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1B1BD" w14:textId="77777777" w:rsidR="00083662" w:rsidRPr="0015060C" w:rsidRDefault="00083662" w:rsidP="003E0F0F">
      <w:pPr>
        <w:spacing w:after="0" w:line="240" w:lineRule="auto"/>
        <w:rPr>
          <w:rFonts w:ascii="Times New Roman" w:hAnsi="Times New Roman" w:cs="Times New Roman"/>
          <w:b/>
          <w:sz w:val="24"/>
          <w:szCs w:val="24"/>
          <w:lang w:val="en-US"/>
        </w:rPr>
      </w:pPr>
    </w:p>
    <w:p w14:paraId="3A1C9466" w14:textId="77777777" w:rsidR="005D4060" w:rsidRPr="00FB5A03" w:rsidRDefault="00FB5A03" w:rsidP="003E2252">
      <w:pPr>
        <w:spacing w:after="0" w:line="24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The </w:t>
      </w:r>
      <w:r w:rsidR="00020675">
        <w:rPr>
          <w:rFonts w:ascii="Times New Roman" w:hAnsi="Times New Roman" w:cs="Times New Roman"/>
          <w:sz w:val="24"/>
          <w:lang w:val="en-US"/>
        </w:rPr>
        <w:t>Dissertation C</w:t>
      </w:r>
      <w:r w:rsidR="000C27C6" w:rsidRPr="00D6454D">
        <w:rPr>
          <w:rFonts w:ascii="Times New Roman" w:hAnsi="Times New Roman" w:cs="Times New Roman"/>
          <w:sz w:val="24"/>
          <w:lang w:val="en-US"/>
        </w:rPr>
        <w:t>ouncil o</w:t>
      </w:r>
      <w:r w:rsidR="00F435A9" w:rsidRPr="00D6454D">
        <w:rPr>
          <w:rFonts w:ascii="Times New Roman" w:hAnsi="Times New Roman" w:cs="Times New Roman"/>
          <w:sz w:val="24"/>
          <w:lang w:val="en-US"/>
        </w:rPr>
        <w:t>n specialt</w:t>
      </w:r>
      <w:r w:rsidR="003E2252" w:rsidRPr="00D6454D">
        <w:rPr>
          <w:rFonts w:ascii="Times New Roman" w:eastAsiaTheme="minorEastAsia" w:hAnsi="Times New Roman" w:cs="Times New Roman"/>
          <w:sz w:val="24"/>
          <w:lang w:val="en-US" w:eastAsia="zh-CN"/>
        </w:rPr>
        <w:t>y</w:t>
      </w:r>
      <w:r w:rsidR="00F435A9" w:rsidRPr="00D6454D">
        <w:rPr>
          <w:rFonts w:ascii="Times New Roman" w:hAnsi="Times New Roman" w:cs="Times New Roman"/>
          <w:b/>
          <w:sz w:val="24"/>
          <w:lang w:val="en-US"/>
        </w:rPr>
        <w:t xml:space="preserve"> </w:t>
      </w:r>
      <w:r w:rsidR="000164FA" w:rsidRPr="00D6454D">
        <w:rPr>
          <w:rFonts w:ascii="Times New Roman" w:hAnsi="Times New Roman" w:cs="Times New Roman"/>
          <w:sz w:val="24"/>
          <w:lang w:val="en-US"/>
        </w:rPr>
        <w:t>“</w:t>
      </w:r>
      <w:r w:rsidR="008D5B42" w:rsidRPr="008D5B42">
        <w:rPr>
          <w:rFonts w:ascii="Times New Roman" w:hAnsi="Times New Roman" w:cs="Times New Roman"/>
          <w:bCs/>
          <w:sz w:val="24"/>
          <w:szCs w:val="24"/>
          <w:lang w:val="en-US"/>
        </w:rPr>
        <w:t>6D011900</w:t>
      </w:r>
      <w:r w:rsidR="00F435A9" w:rsidRPr="00D6454D">
        <w:rPr>
          <w:rFonts w:ascii="Times New Roman" w:hAnsi="Times New Roman" w:cs="Times New Roman"/>
          <w:sz w:val="24"/>
          <w:lang w:val="en-US"/>
        </w:rPr>
        <w:t xml:space="preserve"> – Foreign </w:t>
      </w:r>
      <w:r w:rsidR="008D5B42">
        <w:rPr>
          <w:rFonts w:ascii="Times New Roman" w:hAnsi="Times New Roman" w:cs="Times New Roman"/>
          <w:sz w:val="24"/>
          <w:lang w:val="en-US"/>
        </w:rPr>
        <w:t>Language: two foreign languages</w:t>
      </w:r>
      <w:r w:rsidR="000164FA" w:rsidRPr="00D6454D">
        <w:rPr>
          <w:rFonts w:ascii="Times New Roman" w:hAnsi="Times New Roman" w:cs="Times New Roman"/>
          <w:sz w:val="24"/>
          <w:lang w:val="en-US"/>
        </w:rPr>
        <w:t>”</w:t>
      </w:r>
      <w:r w:rsidR="00F435A9" w:rsidRPr="00D6454D">
        <w:rPr>
          <w:rFonts w:ascii="Times New Roman" w:hAnsi="Times New Roman" w:cs="Times New Roman"/>
          <w:sz w:val="24"/>
          <w:lang w:val="en-US"/>
        </w:rPr>
        <w:t xml:space="preserve">, </w:t>
      </w:r>
      <w:r w:rsidR="00020675">
        <w:rPr>
          <w:rFonts w:ascii="Times New Roman" w:hAnsi="Times New Roman" w:cs="Times New Roman"/>
          <w:sz w:val="24"/>
          <w:lang w:val="en-US"/>
        </w:rPr>
        <w:t>e</w:t>
      </w:r>
      <w:r w:rsidR="00734C99">
        <w:rPr>
          <w:rFonts w:ascii="Times New Roman" w:hAnsi="Times New Roman" w:cs="Times New Roman"/>
          <w:sz w:val="24"/>
          <w:lang w:val="en-US"/>
        </w:rPr>
        <w:t>s</w:t>
      </w:r>
      <w:r w:rsidR="00020675">
        <w:rPr>
          <w:rFonts w:ascii="Times New Roman" w:hAnsi="Times New Roman" w:cs="Times New Roman"/>
          <w:sz w:val="24"/>
          <w:lang w:val="en-US"/>
        </w:rPr>
        <w:t>tablished</w:t>
      </w:r>
      <w:r w:rsidR="000C27C6" w:rsidRPr="00D6454D">
        <w:rPr>
          <w:rFonts w:ascii="Times New Roman" w:hAnsi="Times New Roman" w:cs="Times New Roman"/>
          <w:sz w:val="24"/>
          <w:lang w:val="en-US"/>
        </w:rPr>
        <w:t xml:space="preserve"> at</w:t>
      </w:r>
      <w:r w:rsidR="00F435A9" w:rsidRPr="00D6454D">
        <w:rPr>
          <w:rFonts w:ascii="Times New Roman" w:hAnsi="Times New Roman" w:cs="Times New Roman"/>
          <w:sz w:val="24"/>
          <w:lang w:val="en-US"/>
        </w:rPr>
        <w:t xml:space="preserve"> </w:t>
      </w:r>
      <w:r w:rsidR="00E64903" w:rsidRPr="00D6454D">
        <w:rPr>
          <w:rFonts w:ascii="Times New Roman" w:hAnsi="Times New Roman" w:cs="Times New Roman"/>
          <w:sz w:val="24"/>
          <w:lang w:val="en-US"/>
        </w:rPr>
        <w:t>“</w:t>
      </w:r>
      <w:r w:rsidR="00F2355F">
        <w:rPr>
          <w:rFonts w:ascii="Times New Roman" w:hAnsi="Times New Roman" w:cs="Times New Roman"/>
          <w:sz w:val="24"/>
          <w:lang w:val="en-US"/>
        </w:rPr>
        <w:t xml:space="preserve">Kazakh </w:t>
      </w:r>
      <w:r w:rsidR="00686383">
        <w:rPr>
          <w:rFonts w:ascii="Times New Roman" w:hAnsi="Times New Roman" w:cs="Times New Roman"/>
          <w:sz w:val="24"/>
          <w:lang w:val="en-US"/>
        </w:rPr>
        <w:t xml:space="preserve">Ablai Khan </w:t>
      </w:r>
      <w:r w:rsidR="00F2355F">
        <w:rPr>
          <w:rFonts w:ascii="Times New Roman" w:hAnsi="Times New Roman" w:cs="Times New Roman"/>
          <w:sz w:val="24"/>
          <w:lang w:val="en-US"/>
        </w:rPr>
        <w:t>U</w:t>
      </w:r>
      <w:r w:rsidR="00F435A9" w:rsidRPr="00D6454D">
        <w:rPr>
          <w:rFonts w:ascii="Times New Roman" w:hAnsi="Times New Roman" w:cs="Times New Roman"/>
          <w:sz w:val="24"/>
          <w:lang w:val="en-US"/>
        </w:rPr>
        <w:t xml:space="preserve">niversity of </w:t>
      </w:r>
      <w:r w:rsidR="00286D3D">
        <w:rPr>
          <w:rFonts w:ascii="Times New Roman" w:hAnsi="Times New Roman" w:cs="Times New Roman"/>
          <w:sz w:val="24"/>
          <w:lang w:val="en-US"/>
        </w:rPr>
        <w:t>I</w:t>
      </w:r>
      <w:r w:rsidR="00F435A9" w:rsidRPr="00D6454D">
        <w:rPr>
          <w:rFonts w:ascii="Times New Roman" w:hAnsi="Times New Roman" w:cs="Times New Roman"/>
          <w:sz w:val="24"/>
          <w:lang w:val="en-US"/>
        </w:rPr>
        <w:t xml:space="preserve">nternational </w:t>
      </w:r>
      <w:r w:rsidR="00286D3D">
        <w:rPr>
          <w:rFonts w:ascii="Times New Roman" w:hAnsi="Times New Roman" w:cs="Times New Roman"/>
          <w:sz w:val="24"/>
          <w:lang w:val="en-US"/>
        </w:rPr>
        <w:t>R</w:t>
      </w:r>
      <w:r w:rsidR="00F435A9" w:rsidRPr="00D6454D">
        <w:rPr>
          <w:rFonts w:ascii="Times New Roman" w:hAnsi="Times New Roman" w:cs="Times New Roman"/>
          <w:sz w:val="24"/>
          <w:lang w:val="en-US"/>
        </w:rPr>
        <w:t xml:space="preserve">elations and </w:t>
      </w:r>
      <w:r w:rsidR="00286D3D">
        <w:rPr>
          <w:rFonts w:ascii="Times New Roman" w:hAnsi="Times New Roman" w:cs="Times New Roman"/>
          <w:sz w:val="24"/>
          <w:lang w:val="en-US"/>
        </w:rPr>
        <w:t>W</w:t>
      </w:r>
      <w:r w:rsidR="00F435A9" w:rsidRPr="00D6454D">
        <w:rPr>
          <w:rFonts w:ascii="Times New Roman" w:hAnsi="Times New Roman" w:cs="Times New Roman"/>
          <w:sz w:val="24"/>
          <w:lang w:val="en-US"/>
        </w:rPr>
        <w:t xml:space="preserve">orld </w:t>
      </w:r>
      <w:r w:rsidR="00286D3D">
        <w:rPr>
          <w:rFonts w:ascii="Times New Roman" w:hAnsi="Times New Roman" w:cs="Times New Roman"/>
          <w:sz w:val="24"/>
          <w:lang w:val="en-US"/>
        </w:rPr>
        <w:t>L</w:t>
      </w:r>
      <w:r w:rsidR="00F435A9" w:rsidRPr="00D6454D">
        <w:rPr>
          <w:rFonts w:ascii="Times New Roman" w:hAnsi="Times New Roman" w:cs="Times New Roman"/>
          <w:sz w:val="24"/>
          <w:lang w:val="en-US"/>
        </w:rPr>
        <w:t>anguages” JSC</w:t>
      </w:r>
      <w:r w:rsidR="00B7107B" w:rsidRPr="00D6454D">
        <w:rPr>
          <w:rFonts w:ascii="Times New Roman" w:hAnsi="Times New Roman" w:cs="Times New Roman"/>
          <w:sz w:val="24"/>
          <w:lang w:val="en-US"/>
        </w:rPr>
        <w:t xml:space="preserve">, </w:t>
      </w:r>
      <w:r w:rsidRPr="00FB5A03">
        <w:rPr>
          <w:rFonts w:ascii="Times New Roman" w:hAnsi="Times New Roman" w:cs="Times New Roman"/>
          <w:sz w:val="24"/>
          <w:lang w:val="en-US"/>
        </w:rPr>
        <w:t xml:space="preserve">announces the upcoming defense of a thesis for the degree </w:t>
      </w:r>
      <w:r>
        <w:rPr>
          <w:rFonts w:ascii="Times New Roman" w:hAnsi="Times New Roman" w:cs="Times New Roman"/>
          <w:sz w:val="24"/>
          <w:lang w:val="en-US"/>
        </w:rPr>
        <w:t xml:space="preserve">of </w:t>
      </w:r>
      <w:r w:rsidR="00F435A9" w:rsidRPr="00D6454D">
        <w:rPr>
          <w:rFonts w:ascii="Times New Roman" w:hAnsi="Times New Roman" w:cs="Times New Roman"/>
          <w:sz w:val="24"/>
          <w:lang w:val="en-US"/>
        </w:rPr>
        <w:t>Doctor of Philosophy (PhD)</w:t>
      </w:r>
      <w:r w:rsidR="00517A29" w:rsidRPr="00D6454D">
        <w:rPr>
          <w:rFonts w:ascii="Times New Roman" w:hAnsi="Times New Roman" w:cs="Times New Roman"/>
          <w:sz w:val="24"/>
          <w:lang w:val="en-US"/>
        </w:rPr>
        <w:t xml:space="preserve"> </w:t>
      </w:r>
      <w:r w:rsidR="00D1101B">
        <w:rPr>
          <w:rFonts w:ascii="Times New Roman" w:hAnsi="Times New Roman" w:cs="Times New Roman"/>
          <w:sz w:val="24"/>
          <w:lang w:val="en-US"/>
        </w:rPr>
        <w:t>Orynbayeva Ulserik Kidirbaikyzy</w:t>
      </w:r>
      <w:r>
        <w:rPr>
          <w:rFonts w:ascii="Times New Roman" w:hAnsi="Times New Roman" w:cs="Times New Roman"/>
          <w:sz w:val="24"/>
          <w:lang w:val="en-US"/>
        </w:rPr>
        <w:t xml:space="preserve"> </w:t>
      </w:r>
      <w:r w:rsidRPr="00FB5A03">
        <w:rPr>
          <w:rFonts w:ascii="Times New Roman" w:hAnsi="Times New Roman" w:cs="Times New Roman"/>
          <w:sz w:val="24"/>
          <w:lang w:val="en-US"/>
        </w:rPr>
        <w:t>on the topic</w:t>
      </w:r>
      <w:r w:rsidR="00D36581" w:rsidRPr="00D6454D">
        <w:rPr>
          <w:rFonts w:ascii="Times New Roman" w:hAnsi="Times New Roman" w:cs="Times New Roman"/>
          <w:sz w:val="24"/>
          <w:lang w:val="en-US"/>
        </w:rPr>
        <w:t xml:space="preserve"> “</w:t>
      </w:r>
      <w:r w:rsidR="008D5B42" w:rsidRPr="008D5B42">
        <w:rPr>
          <w:rFonts w:ascii="Times New Roman" w:hAnsi="Times New Roman" w:cs="Times New Roman"/>
          <w:sz w:val="24"/>
          <w:szCs w:val="24"/>
          <w:lang w:val="en-US"/>
        </w:rPr>
        <w:t xml:space="preserve">Scientific and methodological foundations of </w:t>
      </w:r>
      <w:r w:rsidR="00D1101B">
        <w:rPr>
          <w:rFonts w:ascii="Times New Roman" w:hAnsi="Times New Roman" w:cs="Times New Roman"/>
          <w:sz w:val="24"/>
          <w:szCs w:val="24"/>
          <w:lang w:val="en-US"/>
        </w:rPr>
        <w:t>formation reflexive competence of a future teacher</w:t>
      </w:r>
      <w:r w:rsidR="008D5B42">
        <w:rPr>
          <w:rFonts w:ascii="Times New Roman" w:hAnsi="Times New Roman" w:cs="Times New Roman"/>
          <w:sz w:val="24"/>
          <w:lang w:val="en-US"/>
        </w:rPr>
        <w:t>”</w:t>
      </w:r>
      <w:r w:rsidR="00020675">
        <w:rPr>
          <w:rFonts w:ascii="Times New Roman" w:hAnsi="Times New Roman" w:cs="Times New Roman"/>
          <w:sz w:val="24"/>
          <w:lang w:val="en-US"/>
        </w:rPr>
        <w:t>, specialty:</w:t>
      </w:r>
      <w:r w:rsidR="00D36581" w:rsidRPr="00D6454D">
        <w:rPr>
          <w:rFonts w:ascii="Times New Roman" w:hAnsi="Times New Roman" w:cs="Times New Roman"/>
          <w:sz w:val="24"/>
          <w:lang w:val="en-US"/>
        </w:rPr>
        <w:t xml:space="preserve"> </w:t>
      </w:r>
      <w:r w:rsidR="000164FA" w:rsidRPr="00D6454D">
        <w:rPr>
          <w:rFonts w:ascii="Times New Roman" w:hAnsi="Times New Roman" w:cs="Times New Roman"/>
          <w:sz w:val="24"/>
          <w:lang w:val="en-US"/>
        </w:rPr>
        <w:t>“</w:t>
      </w:r>
      <w:r w:rsidR="008D5B42" w:rsidRPr="008D5B42">
        <w:rPr>
          <w:rFonts w:ascii="Times New Roman" w:hAnsi="Times New Roman" w:cs="Times New Roman"/>
          <w:bCs/>
          <w:sz w:val="24"/>
          <w:szCs w:val="24"/>
          <w:lang w:val="en-US"/>
        </w:rPr>
        <w:t>6D011900</w:t>
      </w:r>
      <w:r w:rsidR="008D5B42" w:rsidRPr="00D6454D">
        <w:rPr>
          <w:rFonts w:ascii="Times New Roman" w:hAnsi="Times New Roman" w:cs="Times New Roman"/>
          <w:sz w:val="24"/>
          <w:lang w:val="en-US"/>
        </w:rPr>
        <w:t xml:space="preserve"> – Foreign </w:t>
      </w:r>
      <w:r w:rsidR="008D5B42">
        <w:rPr>
          <w:rFonts w:ascii="Times New Roman" w:hAnsi="Times New Roman" w:cs="Times New Roman"/>
          <w:sz w:val="24"/>
          <w:lang w:val="en-US"/>
        </w:rPr>
        <w:t>Language: two foreign languages”.</w:t>
      </w:r>
      <w:r w:rsidRPr="00FB5A03">
        <w:rPr>
          <w:rFonts w:ascii="Times New Roman" w:hAnsi="Times New Roman" w:cs="Times New Roman"/>
          <w:sz w:val="24"/>
          <w:lang w:val="en-US"/>
        </w:rPr>
        <w:t xml:space="preserve"> </w:t>
      </w:r>
      <w:r>
        <w:rPr>
          <w:rFonts w:ascii="Times New Roman" w:hAnsi="Times New Roman" w:cs="Times New Roman"/>
          <w:sz w:val="24"/>
          <w:lang w:val="en-US"/>
        </w:rPr>
        <w:t xml:space="preserve"> </w:t>
      </w:r>
    </w:p>
    <w:p w14:paraId="7575E6BE" w14:textId="77777777" w:rsidR="00FB5A03" w:rsidRPr="00FB5A03" w:rsidRDefault="00FB5A03" w:rsidP="00FB5A03">
      <w:pPr>
        <w:spacing w:after="0" w:line="240" w:lineRule="auto"/>
        <w:ind w:firstLine="708"/>
        <w:jc w:val="both"/>
        <w:rPr>
          <w:rFonts w:ascii="Times New Roman" w:hAnsi="Times New Roman" w:cs="Times New Roman"/>
          <w:sz w:val="24"/>
          <w:lang w:val="en-US"/>
        </w:rPr>
      </w:pPr>
      <w:r w:rsidRPr="00FB5A03">
        <w:rPr>
          <w:rFonts w:ascii="Times New Roman" w:hAnsi="Times New Roman" w:cs="Times New Roman"/>
          <w:b/>
          <w:sz w:val="24"/>
          <w:lang w:val="en-US"/>
        </w:rPr>
        <w:t xml:space="preserve">The defense will take place </w:t>
      </w:r>
      <w:r w:rsidRPr="00FB5A03">
        <w:rPr>
          <w:rFonts w:ascii="Times New Roman" w:hAnsi="Times New Roman" w:cs="Times New Roman"/>
          <w:sz w:val="24"/>
          <w:lang w:val="en-US"/>
        </w:rPr>
        <w:t xml:space="preserve">on </w:t>
      </w:r>
      <w:r w:rsidR="00D1101B">
        <w:rPr>
          <w:rFonts w:ascii="Times New Roman" w:hAnsi="Times New Roman" w:cs="Times New Roman"/>
          <w:sz w:val="24"/>
          <w:lang w:val="en-US"/>
        </w:rPr>
        <w:t>December</w:t>
      </w:r>
      <w:r w:rsidRPr="00FB5A03">
        <w:rPr>
          <w:rFonts w:ascii="Times New Roman" w:hAnsi="Times New Roman" w:cs="Times New Roman"/>
          <w:sz w:val="24"/>
          <w:lang w:val="en-US"/>
        </w:rPr>
        <w:t xml:space="preserve"> </w:t>
      </w:r>
      <w:r w:rsidR="00700275">
        <w:rPr>
          <w:rFonts w:ascii="Times New Roman" w:hAnsi="Times New Roman" w:cs="Times New Roman"/>
          <w:sz w:val="24"/>
          <w:lang w:val="kk-KZ"/>
        </w:rPr>
        <w:t>29</w:t>
      </w:r>
      <w:r w:rsidR="00D1101B">
        <w:rPr>
          <w:rFonts w:ascii="Times New Roman" w:hAnsi="Times New Roman" w:cs="Times New Roman"/>
          <w:sz w:val="24"/>
          <w:lang w:val="en-US"/>
        </w:rPr>
        <w:t>, 2021</w:t>
      </w:r>
      <w:r w:rsidRPr="00FB5A03">
        <w:rPr>
          <w:rFonts w:ascii="Times New Roman" w:hAnsi="Times New Roman" w:cs="Times New Roman"/>
          <w:sz w:val="24"/>
          <w:lang w:val="en-US"/>
        </w:rPr>
        <w:t xml:space="preserve"> at 1</w:t>
      </w:r>
      <w:r w:rsidR="00070831">
        <w:rPr>
          <w:rFonts w:ascii="Times New Roman" w:hAnsi="Times New Roman" w:cs="Times New Roman"/>
          <w:sz w:val="24"/>
          <w:lang w:val="en-US"/>
        </w:rPr>
        <w:t>0</w:t>
      </w:r>
      <w:r w:rsidRPr="00FB5A03">
        <w:rPr>
          <w:rFonts w:ascii="Times New Roman" w:hAnsi="Times New Roman" w:cs="Times New Roman"/>
          <w:sz w:val="24"/>
          <w:lang w:val="en-US"/>
        </w:rPr>
        <w:t>.00</w:t>
      </w:r>
      <w:r>
        <w:rPr>
          <w:rFonts w:ascii="Times New Roman" w:hAnsi="Times New Roman" w:cs="Times New Roman"/>
          <w:sz w:val="24"/>
          <w:lang w:val="en-US"/>
        </w:rPr>
        <w:t>. T</w:t>
      </w:r>
      <w:r w:rsidRPr="00FB5A03">
        <w:rPr>
          <w:rFonts w:ascii="Times New Roman" w:hAnsi="Times New Roman" w:cs="Times New Roman"/>
          <w:sz w:val="24"/>
          <w:lang w:val="en-US"/>
        </w:rPr>
        <w:t xml:space="preserve">he address: Almaty, </w:t>
      </w:r>
      <w:r w:rsidRPr="00D6454D">
        <w:rPr>
          <w:rFonts w:ascii="Times New Roman" w:hAnsi="Times New Roman" w:cs="Times New Roman"/>
          <w:sz w:val="24"/>
          <w:lang w:val="en-US"/>
        </w:rPr>
        <w:t>Muratba</w:t>
      </w:r>
      <w:r>
        <w:rPr>
          <w:rFonts w:ascii="Times New Roman" w:hAnsi="Times New Roman" w:cs="Times New Roman"/>
          <w:sz w:val="24"/>
          <w:lang w:val="en-US"/>
        </w:rPr>
        <w:t>y</w:t>
      </w:r>
      <w:r w:rsidRPr="00D6454D">
        <w:rPr>
          <w:rFonts w:ascii="Times New Roman" w:hAnsi="Times New Roman" w:cs="Times New Roman"/>
          <w:sz w:val="24"/>
          <w:lang w:val="en-US"/>
        </w:rPr>
        <w:t>ev street, 200, room 108 – courtroom of Academic council, campus №1.</w:t>
      </w:r>
    </w:p>
    <w:p w14:paraId="4721F11F" w14:textId="77777777" w:rsidR="00B04B1F" w:rsidRPr="00D6454D" w:rsidRDefault="00E64903" w:rsidP="00B04B1F">
      <w:pPr>
        <w:spacing w:after="0" w:line="240" w:lineRule="auto"/>
        <w:ind w:firstLine="708"/>
        <w:jc w:val="both"/>
        <w:rPr>
          <w:rFonts w:ascii="Times New Roman" w:hAnsi="Times New Roman" w:cs="Times New Roman"/>
          <w:sz w:val="24"/>
          <w:lang w:val="en-US"/>
        </w:rPr>
      </w:pPr>
      <w:r w:rsidRPr="00D6454D">
        <w:rPr>
          <w:rFonts w:ascii="Times New Roman" w:hAnsi="Times New Roman" w:cs="Times New Roman"/>
          <w:sz w:val="24"/>
          <w:lang w:val="en-US"/>
        </w:rPr>
        <w:t xml:space="preserve">The dissertation is fulfilled at the </w:t>
      </w:r>
      <w:r w:rsidR="00701DED" w:rsidRPr="00701DED">
        <w:rPr>
          <w:rFonts w:ascii="Times New Roman" w:eastAsia="Times New Roman" w:hAnsi="Times New Roman"/>
          <w:sz w:val="24"/>
          <w:szCs w:val="24"/>
          <w:lang w:val="en-US"/>
        </w:rPr>
        <w:t>Methodology of Foreign Language Education</w:t>
      </w:r>
      <w:r w:rsidR="00701DED">
        <w:rPr>
          <w:rFonts w:ascii="Times New Roman" w:hAnsi="Times New Roman" w:cs="Times New Roman"/>
          <w:sz w:val="24"/>
          <w:lang w:val="en-US"/>
        </w:rPr>
        <w:t xml:space="preserve"> </w:t>
      </w:r>
      <w:r w:rsidR="00020675">
        <w:rPr>
          <w:rFonts w:ascii="Times New Roman" w:hAnsi="Times New Roman" w:cs="Times New Roman"/>
          <w:sz w:val="24"/>
          <w:lang w:val="en-US"/>
        </w:rPr>
        <w:t>department</w:t>
      </w:r>
      <w:r w:rsidR="000C27C6" w:rsidRPr="00D6454D">
        <w:rPr>
          <w:rFonts w:ascii="Times New Roman" w:hAnsi="Times New Roman" w:cs="Times New Roman"/>
          <w:sz w:val="24"/>
          <w:lang w:val="en-US"/>
        </w:rPr>
        <w:t xml:space="preserve"> of</w:t>
      </w:r>
      <w:r w:rsidRPr="00D6454D">
        <w:rPr>
          <w:rFonts w:ascii="Times New Roman" w:hAnsi="Times New Roman" w:cs="Times New Roman"/>
          <w:sz w:val="24"/>
          <w:lang w:val="en-US"/>
        </w:rPr>
        <w:t xml:space="preserve"> “Kazakh </w:t>
      </w:r>
      <w:r w:rsidR="00020675" w:rsidRPr="00D6454D">
        <w:rPr>
          <w:rFonts w:ascii="Times New Roman" w:hAnsi="Times New Roman" w:cs="Times New Roman"/>
          <w:sz w:val="24"/>
          <w:lang w:val="en-US"/>
        </w:rPr>
        <w:t xml:space="preserve">Ablai Khan </w:t>
      </w:r>
      <w:r w:rsidR="00020675">
        <w:rPr>
          <w:rFonts w:ascii="Times New Roman" w:hAnsi="Times New Roman" w:cs="Times New Roman"/>
          <w:sz w:val="24"/>
          <w:lang w:val="en-US"/>
        </w:rPr>
        <w:t>U</w:t>
      </w:r>
      <w:r w:rsidRPr="00D6454D">
        <w:rPr>
          <w:rFonts w:ascii="Times New Roman" w:hAnsi="Times New Roman" w:cs="Times New Roman"/>
          <w:sz w:val="24"/>
          <w:lang w:val="en-US"/>
        </w:rPr>
        <w:t xml:space="preserve">niversity of </w:t>
      </w:r>
      <w:r w:rsidR="00286D3D">
        <w:rPr>
          <w:rFonts w:ascii="Times New Roman" w:hAnsi="Times New Roman" w:cs="Times New Roman"/>
          <w:sz w:val="24"/>
          <w:lang w:val="en-US"/>
        </w:rPr>
        <w:t>I</w:t>
      </w:r>
      <w:r w:rsidRPr="00D6454D">
        <w:rPr>
          <w:rFonts w:ascii="Times New Roman" w:hAnsi="Times New Roman" w:cs="Times New Roman"/>
          <w:sz w:val="24"/>
          <w:lang w:val="en-US"/>
        </w:rPr>
        <w:t xml:space="preserve">nternational </w:t>
      </w:r>
      <w:r w:rsidR="00286D3D">
        <w:rPr>
          <w:rFonts w:ascii="Times New Roman" w:hAnsi="Times New Roman" w:cs="Times New Roman"/>
          <w:sz w:val="24"/>
          <w:lang w:val="en-US"/>
        </w:rPr>
        <w:t>R</w:t>
      </w:r>
      <w:r w:rsidRPr="00D6454D">
        <w:rPr>
          <w:rFonts w:ascii="Times New Roman" w:hAnsi="Times New Roman" w:cs="Times New Roman"/>
          <w:sz w:val="24"/>
          <w:lang w:val="en-US"/>
        </w:rPr>
        <w:t xml:space="preserve">elations and </w:t>
      </w:r>
      <w:r w:rsidR="00286D3D">
        <w:rPr>
          <w:rFonts w:ascii="Times New Roman" w:hAnsi="Times New Roman" w:cs="Times New Roman"/>
          <w:sz w:val="24"/>
          <w:lang w:val="en-US"/>
        </w:rPr>
        <w:t>W</w:t>
      </w:r>
      <w:r w:rsidRPr="00D6454D">
        <w:rPr>
          <w:rFonts w:ascii="Times New Roman" w:hAnsi="Times New Roman" w:cs="Times New Roman"/>
          <w:sz w:val="24"/>
          <w:lang w:val="en-US"/>
        </w:rPr>
        <w:t xml:space="preserve">orld </w:t>
      </w:r>
      <w:r w:rsidR="00286D3D">
        <w:rPr>
          <w:rFonts w:ascii="Times New Roman" w:hAnsi="Times New Roman" w:cs="Times New Roman"/>
          <w:sz w:val="24"/>
          <w:lang w:val="en-US"/>
        </w:rPr>
        <w:t>L</w:t>
      </w:r>
      <w:r w:rsidRPr="00D6454D">
        <w:rPr>
          <w:rFonts w:ascii="Times New Roman" w:hAnsi="Times New Roman" w:cs="Times New Roman"/>
          <w:sz w:val="24"/>
          <w:lang w:val="en-US"/>
        </w:rPr>
        <w:t xml:space="preserve">anguages” JSC. </w:t>
      </w:r>
    </w:p>
    <w:p w14:paraId="7C2C13E4" w14:textId="77777777" w:rsidR="00B13C72" w:rsidRDefault="00E64903" w:rsidP="00D6454D">
      <w:pPr>
        <w:spacing w:after="0" w:line="240" w:lineRule="auto"/>
        <w:ind w:firstLine="708"/>
        <w:jc w:val="both"/>
        <w:rPr>
          <w:rFonts w:ascii="Times New Roman" w:hAnsi="Times New Roman" w:cs="Times New Roman"/>
          <w:sz w:val="24"/>
          <w:lang w:val="en-US"/>
        </w:rPr>
      </w:pPr>
      <w:r w:rsidRPr="00D6454D">
        <w:rPr>
          <w:rFonts w:ascii="Times New Roman" w:hAnsi="Times New Roman" w:cs="Times New Roman"/>
          <w:b/>
          <w:sz w:val="24"/>
          <w:lang w:val="en-US"/>
        </w:rPr>
        <w:t>Reviewers:</w:t>
      </w:r>
      <w:r w:rsidRPr="00D6454D">
        <w:rPr>
          <w:rFonts w:ascii="Times New Roman" w:hAnsi="Times New Roman" w:cs="Times New Roman"/>
          <w:sz w:val="24"/>
          <w:lang w:val="en-US"/>
        </w:rPr>
        <w:t xml:space="preserve"> </w:t>
      </w:r>
    </w:p>
    <w:p w14:paraId="420405AB" w14:textId="77777777" w:rsidR="00701DED" w:rsidRDefault="00700275" w:rsidP="00701DED">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Shakhanova Rozalinda Ashirbayevna</w:t>
      </w:r>
      <w:r w:rsidR="00701DED" w:rsidRPr="00701DED">
        <w:rPr>
          <w:rFonts w:ascii="Times New Roman" w:hAnsi="Times New Roman" w:cs="Times New Roman"/>
          <w:sz w:val="24"/>
          <w:szCs w:val="24"/>
          <w:lang w:val="en-US"/>
        </w:rPr>
        <w:t xml:space="preserve"> </w:t>
      </w:r>
      <w:r w:rsidR="00701DED">
        <w:rPr>
          <w:rFonts w:ascii="Times New Roman" w:hAnsi="Times New Roman" w:cs="Times New Roman"/>
          <w:sz w:val="24"/>
          <w:szCs w:val="24"/>
          <w:lang w:val="kk-KZ"/>
        </w:rPr>
        <w:t xml:space="preserve">– </w:t>
      </w:r>
      <w:r w:rsidR="00701DED">
        <w:rPr>
          <w:rFonts w:ascii="Times New Roman" w:hAnsi="Times New Roman" w:cs="Times New Roman"/>
          <w:sz w:val="24"/>
          <w:szCs w:val="24"/>
          <w:lang w:val="en-US"/>
        </w:rPr>
        <w:t>d</w:t>
      </w:r>
      <w:r w:rsidR="00701DED" w:rsidRPr="00701DED">
        <w:rPr>
          <w:rFonts w:ascii="Times New Roman" w:hAnsi="Times New Roman" w:cs="Times New Roman"/>
          <w:sz w:val="24"/>
          <w:szCs w:val="24"/>
          <w:lang w:val="kk-KZ"/>
        </w:rPr>
        <w:t xml:space="preserve">octor of Pedagogical Sciences, </w:t>
      </w:r>
      <w:r w:rsidR="00C96AE9">
        <w:rPr>
          <w:rFonts w:ascii="Times New Roman" w:hAnsi="Times New Roman" w:cs="Times New Roman"/>
          <w:sz w:val="24"/>
          <w:szCs w:val="24"/>
          <w:lang w:val="en-US"/>
        </w:rPr>
        <w:t>p</w:t>
      </w:r>
      <w:r w:rsidR="00701DED" w:rsidRPr="00701DED">
        <w:rPr>
          <w:rFonts w:ascii="Times New Roman" w:hAnsi="Times New Roman" w:cs="Times New Roman"/>
          <w:sz w:val="24"/>
          <w:szCs w:val="24"/>
          <w:lang w:val="kk-KZ"/>
        </w:rPr>
        <w:t xml:space="preserve">rofessor of </w:t>
      </w:r>
      <w:r w:rsidR="00701DED">
        <w:rPr>
          <w:rFonts w:ascii="Times New Roman" w:hAnsi="Times New Roman" w:cs="Times New Roman"/>
          <w:sz w:val="24"/>
          <w:szCs w:val="24"/>
          <w:lang w:val="en-US"/>
        </w:rPr>
        <w:t xml:space="preserve">  </w:t>
      </w:r>
      <w:r>
        <w:rPr>
          <w:rFonts w:ascii="Times New Roman" w:hAnsi="Times New Roman" w:cs="Times New Roman"/>
          <w:sz w:val="24"/>
          <w:szCs w:val="24"/>
          <w:lang w:val="en-US"/>
        </w:rPr>
        <w:t>KazNPU named after</w:t>
      </w:r>
      <w:r w:rsidR="00701DED">
        <w:rPr>
          <w:rFonts w:ascii="Times New Roman" w:hAnsi="Times New Roman" w:cs="Times New Roman"/>
          <w:sz w:val="24"/>
          <w:szCs w:val="24"/>
          <w:lang w:val="en-US"/>
        </w:rPr>
        <w:t xml:space="preserve">    </w:t>
      </w:r>
      <w:r>
        <w:rPr>
          <w:rFonts w:ascii="Times New Roman" w:hAnsi="Times New Roman" w:cs="Times New Roman"/>
          <w:sz w:val="24"/>
          <w:szCs w:val="24"/>
          <w:lang w:val="en-US"/>
        </w:rPr>
        <w:t>Abai</w:t>
      </w:r>
      <w:r w:rsidR="00701DED">
        <w:rPr>
          <w:rFonts w:ascii="Times New Roman" w:hAnsi="Times New Roman" w:cs="Times New Roman"/>
          <w:sz w:val="24"/>
          <w:szCs w:val="24"/>
          <w:lang w:val="en-US"/>
        </w:rPr>
        <w:t xml:space="preserve"> </w:t>
      </w:r>
      <w:r w:rsidR="00701DED" w:rsidRPr="00701DED">
        <w:rPr>
          <w:rFonts w:ascii="Times New Roman" w:hAnsi="Times New Roman" w:cs="Times New Roman"/>
          <w:sz w:val="24"/>
          <w:szCs w:val="24"/>
          <w:lang w:val="kk-KZ"/>
        </w:rPr>
        <w:t>, specialty</w:t>
      </w:r>
      <w:r w:rsidR="00701DED">
        <w:rPr>
          <w:rFonts w:ascii="Times New Roman" w:hAnsi="Times New Roman" w:cs="Times New Roman"/>
          <w:sz w:val="24"/>
          <w:szCs w:val="24"/>
          <w:lang w:val="en-US"/>
        </w:rPr>
        <w:t>:</w:t>
      </w:r>
      <w:r w:rsidR="00701DED" w:rsidRPr="00701DED">
        <w:rPr>
          <w:rFonts w:ascii="Times New Roman" w:hAnsi="Times New Roman" w:cs="Times New Roman"/>
          <w:sz w:val="24"/>
          <w:szCs w:val="24"/>
          <w:lang w:val="kk-KZ"/>
        </w:rPr>
        <w:t xml:space="preserve"> </w:t>
      </w:r>
      <w:r w:rsidR="00701DED">
        <w:rPr>
          <w:rFonts w:ascii="Times New Roman" w:hAnsi="Times New Roman" w:cs="Times New Roman"/>
          <w:sz w:val="24"/>
          <w:szCs w:val="24"/>
          <w:lang w:val="en-US"/>
        </w:rPr>
        <w:t>“</w:t>
      </w:r>
      <w:r w:rsidR="00701DED" w:rsidRPr="00701DED">
        <w:rPr>
          <w:rFonts w:ascii="Times New Roman" w:hAnsi="Times New Roman" w:cs="Times New Roman"/>
          <w:sz w:val="24"/>
          <w:szCs w:val="24"/>
          <w:lang w:val="kk-KZ"/>
        </w:rPr>
        <w:t>13.00.02 - Theory and Methodology of Teaching and Education</w:t>
      </w:r>
      <w:r w:rsidR="00701DED">
        <w:rPr>
          <w:rFonts w:ascii="Times New Roman" w:hAnsi="Times New Roman" w:cs="Times New Roman"/>
          <w:sz w:val="24"/>
          <w:szCs w:val="24"/>
          <w:lang w:val="en-US"/>
        </w:rPr>
        <w:t>”</w:t>
      </w:r>
      <w:r w:rsidR="00701DED" w:rsidRPr="00701DED">
        <w:rPr>
          <w:rFonts w:ascii="Times New Roman" w:hAnsi="Times New Roman" w:cs="Times New Roman"/>
          <w:sz w:val="24"/>
          <w:szCs w:val="24"/>
          <w:lang w:val="kk-KZ"/>
        </w:rPr>
        <w:t>;</w:t>
      </w:r>
      <w:r w:rsidR="00906E5D" w:rsidRPr="00906E5D">
        <w:rPr>
          <w:lang w:val="en-US"/>
        </w:rPr>
        <w:t xml:space="preserve"> </w:t>
      </w:r>
      <w:r w:rsidR="00906E5D" w:rsidRPr="00906E5D">
        <w:rPr>
          <w:rFonts w:ascii="Times New Roman" w:hAnsi="Times New Roman" w:cs="Times New Roman"/>
          <w:sz w:val="24"/>
          <w:szCs w:val="24"/>
          <w:lang w:val="kk-KZ"/>
        </w:rPr>
        <w:t>(Kazakh lan</w:t>
      </w:r>
      <w:r w:rsidR="00906E5D">
        <w:rPr>
          <w:rFonts w:ascii="Times New Roman" w:hAnsi="Times New Roman" w:cs="Times New Roman"/>
          <w:sz w:val="24"/>
          <w:szCs w:val="24"/>
          <w:lang w:val="kk-KZ"/>
        </w:rPr>
        <w:t>guage in the system of higher, s</w:t>
      </w:r>
      <w:r w:rsidR="00906E5D" w:rsidRPr="00906E5D">
        <w:rPr>
          <w:rFonts w:ascii="Times New Roman" w:hAnsi="Times New Roman" w:cs="Times New Roman"/>
          <w:sz w:val="24"/>
          <w:szCs w:val="24"/>
          <w:lang w:val="kk-KZ"/>
        </w:rPr>
        <w:t>econdary and primary education);</w:t>
      </w:r>
    </w:p>
    <w:p w14:paraId="2F5A4411" w14:textId="77777777" w:rsidR="00701DED" w:rsidRPr="00701DED" w:rsidRDefault="00700275" w:rsidP="00701DED">
      <w:pPr>
        <w:spacing w:after="0" w:line="240" w:lineRule="auto"/>
        <w:ind w:firstLine="708"/>
        <w:jc w:val="both"/>
        <w:rPr>
          <w:rFonts w:ascii="Times New Roman" w:hAnsi="Times New Roman" w:cs="Times New Roman"/>
          <w:sz w:val="24"/>
          <w:szCs w:val="24"/>
          <w:lang w:val="en-US"/>
        </w:rPr>
      </w:pPr>
      <w:r w:rsidRPr="00700275">
        <w:rPr>
          <w:rFonts w:ascii="Times New Roman" w:hAnsi="Times New Roman" w:cs="Times New Roman"/>
          <w:sz w:val="24"/>
          <w:szCs w:val="24"/>
          <w:lang w:val="en-US"/>
        </w:rPr>
        <w:t>Risakhojaeva Gulnara Abdumajitkizi</w:t>
      </w:r>
      <w:r w:rsidR="00701DED" w:rsidRPr="0049588F">
        <w:rPr>
          <w:rFonts w:ascii="Times New Roman" w:hAnsi="Times New Roman" w:cs="Times New Roman"/>
          <w:sz w:val="24"/>
          <w:szCs w:val="24"/>
          <w:lang w:val="kk-KZ"/>
        </w:rPr>
        <w:t xml:space="preserve">– </w:t>
      </w:r>
      <w:r w:rsidRPr="00700275">
        <w:rPr>
          <w:rFonts w:ascii="Times New Roman" w:hAnsi="Times New Roman" w:cs="Times New Roman"/>
          <w:sz w:val="24"/>
          <w:lang w:val="en-US"/>
        </w:rPr>
        <w:t>PhD, acting associate Professo</w:t>
      </w:r>
      <w:r>
        <w:rPr>
          <w:rFonts w:ascii="Times New Roman" w:hAnsi="Times New Roman" w:cs="Times New Roman"/>
          <w:sz w:val="24"/>
          <w:lang w:val="en-US"/>
        </w:rPr>
        <w:t>r,</w:t>
      </w:r>
      <w:r w:rsidR="00701DED">
        <w:rPr>
          <w:rFonts w:ascii="Times New Roman" w:hAnsi="Times New Roman" w:cs="Times New Roman"/>
          <w:sz w:val="24"/>
          <w:lang w:val="kk-KZ"/>
        </w:rPr>
        <w:t xml:space="preserve"> </w:t>
      </w:r>
      <w:r w:rsidRPr="00700275">
        <w:rPr>
          <w:rFonts w:ascii="Times New Roman" w:eastAsiaTheme="minorEastAsia" w:hAnsi="Times New Roman" w:cs="Times New Roman"/>
          <w:sz w:val="24"/>
          <w:lang w:val="en-US" w:eastAsia="zh-CN"/>
        </w:rPr>
        <w:t>International Kazakh-Turkish University named after Khoja Ahmed Yassavi</w:t>
      </w:r>
      <w:r w:rsidR="00701DED">
        <w:rPr>
          <w:rFonts w:ascii="Times New Roman" w:hAnsi="Times New Roman" w:cs="Times New Roman"/>
          <w:sz w:val="24"/>
          <w:lang w:val="en-US"/>
        </w:rPr>
        <w:t xml:space="preserve">, </w:t>
      </w:r>
      <w:r w:rsidR="00701DED" w:rsidRPr="00701DED">
        <w:rPr>
          <w:rFonts w:ascii="Times New Roman" w:hAnsi="Times New Roman" w:cs="Times New Roman"/>
          <w:sz w:val="24"/>
          <w:szCs w:val="24"/>
          <w:lang w:val="kk-KZ"/>
        </w:rPr>
        <w:t>specialty</w:t>
      </w:r>
      <w:r w:rsidR="00701DED">
        <w:rPr>
          <w:rFonts w:ascii="Times New Roman" w:hAnsi="Times New Roman" w:cs="Times New Roman"/>
          <w:sz w:val="24"/>
          <w:szCs w:val="24"/>
          <w:lang w:val="en-US"/>
        </w:rPr>
        <w:t>:</w:t>
      </w:r>
      <w:r w:rsidR="00701DED" w:rsidRPr="00701DED">
        <w:rPr>
          <w:rFonts w:ascii="Times New Roman" w:hAnsi="Times New Roman" w:cs="Times New Roman"/>
          <w:sz w:val="24"/>
          <w:szCs w:val="24"/>
          <w:lang w:val="kk-KZ"/>
        </w:rPr>
        <w:t xml:space="preserve"> </w:t>
      </w:r>
      <w:r w:rsidR="00701DED">
        <w:rPr>
          <w:rFonts w:ascii="Times New Roman" w:hAnsi="Times New Roman" w:cs="Times New Roman"/>
          <w:sz w:val="24"/>
          <w:szCs w:val="24"/>
          <w:lang w:val="en-US"/>
        </w:rPr>
        <w:t>“</w:t>
      </w:r>
      <w:r>
        <w:rPr>
          <w:rFonts w:ascii="Times New Roman" w:hAnsi="Times New Roman" w:cs="Times New Roman"/>
          <w:sz w:val="24"/>
          <w:szCs w:val="24"/>
          <w:lang w:val="en-US"/>
        </w:rPr>
        <w:t>6D010300</w:t>
      </w:r>
      <w:r w:rsidR="00701DED" w:rsidRPr="00701DED">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701DED" w:rsidRPr="00701DED">
        <w:rPr>
          <w:rFonts w:ascii="Times New Roman" w:hAnsi="Times New Roman" w:cs="Times New Roman"/>
          <w:sz w:val="24"/>
          <w:szCs w:val="24"/>
          <w:lang w:val="kk-KZ"/>
        </w:rPr>
        <w:t xml:space="preserve"> </w:t>
      </w:r>
      <w:r>
        <w:rPr>
          <w:rFonts w:ascii="Times New Roman" w:hAnsi="Times New Roman" w:cs="Times New Roman"/>
          <w:sz w:val="24"/>
          <w:szCs w:val="24"/>
          <w:lang w:val="en-US"/>
        </w:rPr>
        <w:t>Pedagogy and pscychology</w:t>
      </w:r>
      <w:r w:rsidR="00701DED">
        <w:rPr>
          <w:rFonts w:ascii="Times New Roman" w:hAnsi="Times New Roman" w:cs="Times New Roman"/>
          <w:sz w:val="24"/>
          <w:szCs w:val="24"/>
          <w:lang w:val="en-US"/>
        </w:rPr>
        <w:t>”.</w:t>
      </w:r>
    </w:p>
    <w:p w14:paraId="34F21CF0" w14:textId="77777777" w:rsidR="003E2252" w:rsidRPr="00D6454D" w:rsidRDefault="00904C02" w:rsidP="00B04B1F">
      <w:pPr>
        <w:spacing w:after="0" w:line="240" w:lineRule="auto"/>
        <w:ind w:firstLine="708"/>
        <w:jc w:val="both"/>
        <w:rPr>
          <w:rFonts w:ascii="Times New Roman" w:hAnsi="Times New Roman" w:cs="Times New Roman"/>
          <w:b/>
          <w:sz w:val="24"/>
          <w:lang w:val="en-US"/>
        </w:rPr>
      </w:pPr>
      <w:r w:rsidRPr="00D6454D">
        <w:rPr>
          <w:rFonts w:ascii="Times New Roman" w:hAnsi="Times New Roman" w:cs="Times New Roman"/>
          <w:b/>
          <w:sz w:val="24"/>
          <w:lang w:val="en-US"/>
        </w:rPr>
        <w:t xml:space="preserve">Scientific supervisors: </w:t>
      </w:r>
    </w:p>
    <w:p w14:paraId="474CF815" w14:textId="77777777" w:rsidR="009A3164" w:rsidRPr="000A5A57" w:rsidRDefault="00AF5ACE" w:rsidP="009A3164">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1101B">
        <w:rPr>
          <w:rFonts w:ascii="Times New Roman" w:hAnsi="Times New Roman" w:cs="Times New Roman"/>
          <w:sz w:val="24"/>
          <w:szCs w:val="24"/>
          <w:lang w:val="en-US"/>
        </w:rPr>
        <w:t>Zhaitapova Altynai Albekovna</w:t>
      </w:r>
      <w:r w:rsidR="009A3164" w:rsidRPr="000A5A57">
        <w:rPr>
          <w:rFonts w:ascii="Times New Roman" w:hAnsi="Times New Roman" w:cs="Times New Roman"/>
          <w:sz w:val="24"/>
          <w:szCs w:val="24"/>
          <w:lang w:val="en-US"/>
        </w:rPr>
        <w:t xml:space="preserve"> – </w:t>
      </w:r>
      <w:r w:rsidRPr="00D6454D">
        <w:rPr>
          <w:rFonts w:ascii="Times New Roman" w:hAnsi="Times New Roman" w:cs="Times New Roman"/>
          <w:sz w:val="24"/>
          <w:lang w:val="en-US"/>
        </w:rPr>
        <w:t xml:space="preserve">doctor of </w:t>
      </w:r>
      <w:r w:rsidR="00D1101B">
        <w:rPr>
          <w:rFonts w:ascii="Times New Roman" w:hAnsi="Times New Roman" w:cs="Times New Roman"/>
          <w:sz w:val="24"/>
          <w:lang w:val="en-US"/>
        </w:rPr>
        <w:t>pedagogical science</w:t>
      </w:r>
      <w:r w:rsidR="00020675">
        <w:rPr>
          <w:rFonts w:ascii="Times New Roman" w:hAnsi="Times New Roman" w:cs="Times New Roman"/>
          <w:sz w:val="24"/>
          <w:lang w:val="en-US"/>
        </w:rPr>
        <w:t>;</w:t>
      </w:r>
      <w:r w:rsidR="009A3164">
        <w:rPr>
          <w:rFonts w:ascii="Times New Roman" w:eastAsiaTheme="minorEastAsia" w:hAnsi="Times New Roman" w:cs="Times New Roman"/>
          <w:sz w:val="24"/>
          <w:szCs w:val="24"/>
          <w:lang w:val="en-US" w:eastAsia="zh-CN"/>
        </w:rPr>
        <w:t xml:space="preserve"> </w:t>
      </w:r>
      <w:r w:rsidR="00700275" w:rsidRPr="00700275">
        <w:rPr>
          <w:rFonts w:ascii="Times New Roman" w:eastAsiaTheme="minorEastAsia" w:hAnsi="Times New Roman" w:cs="Times New Roman"/>
          <w:sz w:val="24"/>
          <w:szCs w:val="24"/>
          <w:lang w:val="en-US" w:eastAsia="zh-CN"/>
        </w:rPr>
        <w:t>Kazakh Ablai Khan University of International Relations and World Languages</w:t>
      </w:r>
      <w:r w:rsidR="00700275">
        <w:rPr>
          <w:rFonts w:ascii="Times New Roman" w:eastAsiaTheme="minorEastAsia" w:hAnsi="Times New Roman" w:cs="Times New Roman"/>
          <w:sz w:val="24"/>
          <w:szCs w:val="24"/>
          <w:lang w:val="en-US" w:eastAsia="zh-CN"/>
        </w:rPr>
        <w:t>,</w:t>
      </w:r>
    </w:p>
    <w:p w14:paraId="6ED60FBF" w14:textId="77777777" w:rsidR="00C96AE9" w:rsidRDefault="00D1101B" w:rsidP="00C96AE9">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en-US"/>
        </w:rPr>
        <w:t>Dyankova Gergana</w:t>
      </w:r>
      <w:r w:rsidR="00C96AE9">
        <w:rPr>
          <w:rFonts w:ascii="Times New Roman" w:hAnsi="Times New Roman" w:cs="Times New Roman"/>
          <w:sz w:val="24"/>
          <w:szCs w:val="24"/>
          <w:lang w:val="kk-KZ"/>
        </w:rPr>
        <w:t xml:space="preserve"> - </w:t>
      </w:r>
      <w:r w:rsidR="00C96AE9">
        <w:rPr>
          <w:rFonts w:ascii="Times New Roman" w:hAnsi="Times New Roman" w:cs="Times New Roman"/>
          <w:sz w:val="24"/>
          <w:szCs w:val="24"/>
          <w:lang w:val="en-US"/>
        </w:rPr>
        <w:t>d</w:t>
      </w:r>
      <w:r w:rsidR="00C96AE9">
        <w:rPr>
          <w:rFonts w:ascii="Times New Roman" w:hAnsi="Times New Roman" w:cs="Times New Roman"/>
          <w:sz w:val="24"/>
          <w:szCs w:val="24"/>
          <w:lang w:val="kk-KZ"/>
        </w:rPr>
        <w:t xml:space="preserve">octor of Pedagogical Sciences, </w:t>
      </w:r>
      <w:r w:rsidR="00C96AE9">
        <w:rPr>
          <w:rFonts w:ascii="Times New Roman" w:hAnsi="Times New Roman" w:cs="Times New Roman"/>
          <w:sz w:val="24"/>
          <w:szCs w:val="24"/>
          <w:lang w:val="en-US"/>
        </w:rPr>
        <w:t>p</w:t>
      </w:r>
      <w:r w:rsidR="00C96AE9" w:rsidRPr="00C96AE9">
        <w:rPr>
          <w:rFonts w:ascii="Times New Roman" w:hAnsi="Times New Roman" w:cs="Times New Roman"/>
          <w:sz w:val="24"/>
          <w:szCs w:val="24"/>
          <w:lang w:val="kk-KZ"/>
        </w:rPr>
        <w:t xml:space="preserve">rofessor </w:t>
      </w:r>
      <w:r w:rsidR="00C96AE9">
        <w:rPr>
          <w:rFonts w:ascii="Times New Roman" w:hAnsi="Times New Roman" w:cs="Times New Roman"/>
          <w:sz w:val="24"/>
          <w:szCs w:val="24"/>
          <w:lang w:val="en-US"/>
        </w:rPr>
        <w:t>of</w:t>
      </w:r>
      <w:r w:rsidR="00C96AE9" w:rsidRPr="00C96AE9">
        <w:rPr>
          <w:rFonts w:ascii="Times New Roman" w:hAnsi="Times New Roman" w:cs="Times New Roman"/>
          <w:sz w:val="24"/>
          <w:szCs w:val="24"/>
          <w:lang w:val="kk-KZ"/>
        </w:rPr>
        <w:t xml:space="preserve"> the South-West University "Neofit Rilski" in Blagoevgrad (R. Bulgaria).</w:t>
      </w:r>
    </w:p>
    <w:p w14:paraId="25271597" w14:textId="77777777" w:rsidR="008B625F" w:rsidRDefault="008B625F" w:rsidP="00C96AE9">
      <w:pPr>
        <w:spacing w:after="0" w:line="240" w:lineRule="auto"/>
        <w:ind w:firstLine="708"/>
        <w:jc w:val="both"/>
        <w:rPr>
          <w:rFonts w:ascii="Times New Roman" w:hAnsi="Times New Roman" w:cs="Times New Roman"/>
          <w:b/>
          <w:sz w:val="24"/>
          <w:szCs w:val="24"/>
          <w:lang w:val="en-US"/>
        </w:rPr>
      </w:pPr>
      <w:r w:rsidRPr="008B625F">
        <w:rPr>
          <w:rFonts w:ascii="Times New Roman" w:hAnsi="Times New Roman" w:cs="Times New Roman"/>
          <w:b/>
          <w:sz w:val="24"/>
          <w:szCs w:val="24"/>
          <w:lang w:val="en-US"/>
        </w:rPr>
        <w:t>Temporary members of the Dissertation Council:</w:t>
      </w:r>
    </w:p>
    <w:p w14:paraId="6773F76D" w14:textId="77777777" w:rsidR="004848C3" w:rsidRDefault="008B625F" w:rsidP="004848C3">
      <w:pPr>
        <w:spacing w:after="0" w:line="240" w:lineRule="auto"/>
        <w:ind w:firstLine="708"/>
        <w:jc w:val="both"/>
        <w:rPr>
          <w:rFonts w:ascii="Times New Roman" w:eastAsia="Times New Roman" w:hAnsi="Times New Roman" w:cs="Times New Roman"/>
          <w:sz w:val="24"/>
          <w:szCs w:val="24"/>
          <w:lang w:val="en" w:eastAsia="ru-RU"/>
        </w:rPr>
      </w:pPr>
      <w:r w:rsidRPr="008B625F">
        <w:rPr>
          <w:rFonts w:ascii="Times New Roman" w:hAnsi="Times New Roman" w:cs="Times New Roman"/>
          <w:sz w:val="24"/>
          <w:szCs w:val="24"/>
          <w:lang w:val="en-US"/>
        </w:rPr>
        <w:t>Sagimbayeva Dzhannat Elemesovna - candidate of pedagogical sciences, associate professor of the Higher Attestation Commission, corresponding member of the Academy of Pedagogical Sciences of Kazakhstan (APSK), Head of the Department of Foreign Languages of ENU named afetr L.N.Gumilev</w:t>
      </w:r>
      <w:r w:rsidR="00070831" w:rsidRPr="00070831">
        <w:rPr>
          <w:rFonts w:ascii="Times New Roman" w:hAnsi="Times New Roman" w:cs="Times New Roman"/>
          <w:sz w:val="24"/>
          <w:szCs w:val="24"/>
          <w:lang w:val="en-US"/>
        </w:rPr>
        <w:t>,</w:t>
      </w:r>
      <w:r w:rsidRPr="008B625F">
        <w:rPr>
          <w:rFonts w:ascii="Times New Roman" w:hAnsi="Times New Roman" w:cs="Times New Roman"/>
          <w:sz w:val="24"/>
          <w:szCs w:val="24"/>
          <w:lang w:val="en-US"/>
        </w:rPr>
        <w:t xml:space="preserve"> </w:t>
      </w:r>
      <w:r w:rsidR="00070831" w:rsidRPr="00070831">
        <w:rPr>
          <w:rFonts w:ascii="Times New Roman" w:eastAsia="Times New Roman" w:hAnsi="Times New Roman" w:cs="Times New Roman"/>
          <w:sz w:val="24"/>
          <w:szCs w:val="24"/>
          <w:lang w:val="en" w:eastAsia="ru-RU"/>
        </w:rPr>
        <w:t>(specialty code: 13.00.02 - Theory and methods of teaching and upbringing (by areas and levels of education).</w:t>
      </w:r>
    </w:p>
    <w:p w14:paraId="66E80BED" w14:textId="77777777" w:rsidR="00070831" w:rsidRPr="004848C3" w:rsidRDefault="008B625F" w:rsidP="004848C3">
      <w:pPr>
        <w:spacing w:after="0" w:line="240" w:lineRule="auto"/>
        <w:ind w:firstLine="708"/>
        <w:jc w:val="both"/>
        <w:rPr>
          <w:rFonts w:ascii="Times New Roman" w:hAnsi="Times New Roman" w:cs="Times New Roman"/>
          <w:sz w:val="24"/>
          <w:szCs w:val="24"/>
          <w:lang w:val="en-US"/>
        </w:rPr>
      </w:pPr>
      <w:r w:rsidRPr="004848C3">
        <w:rPr>
          <w:rFonts w:ascii="Times New Roman" w:hAnsi="Times New Roman" w:cs="Times New Roman"/>
          <w:sz w:val="24"/>
          <w:szCs w:val="24"/>
          <w:lang w:val="en-US"/>
        </w:rPr>
        <w:t>Tleuzhanova Gulnaz Koshkimbaevna – candidate of pedagogical sciences, Associate professor, Head of the Department of Theory and Practice of German and French Languages of Karaganda State University named after  E.A.Buketov</w:t>
      </w:r>
      <w:r w:rsidR="00070831" w:rsidRPr="004848C3">
        <w:rPr>
          <w:rFonts w:ascii="Times New Roman" w:hAnsi="Times New Roman" w:cs="Times New Roman"/>
          <w:sz w:val="24"/>
          <w:szCs w:val="24"/>
          <w:lang w:val="en-US"/>
        </w:rPr>
        <w:t xml:space="preserve">, </w:t>
      </w:r>
      <w:r w:rsidR="00070831" w:rsidRPr="004848C3">
        <w:rPr>
          <w:rStyle w:val="y2iqfc"/>
          <w:rFonts w:ascii="Times New Roman" w:hAnsi="Times New Roman" w:cs="Times New Roman"/>
          <w:color w:val="202124"/>
          <w:sz w:val="24"/>
          <w:szCs w:val="24"/>
          <w:lang w:val="en"/>
        </w:rPr>
        <w:t>(specialty code: 13.00.01 - "General pedagogy, history of pedagogy and education)</w:t>
      </w:r>
    </w:p>
    <w:p w14:paraId="6F1E828C" w14:textId="77777777" w:rsidR="00070831" w:rsidRDefault="00070831" w:rsidP="004848C3">
      <w:pPr>
        <w:spacing w:after="0" w:line="240" w:lineRule="auto"/>
        <w:ind w:firstLine="708"/>
        <w:jc w:val="both"/>
        <w:rPr>
          <w:rFonts w:ascii="Times New Roman" w:eastAsia="Times New Roman" w:hAnsi="Times New Roman" w:cs="Times New Roman"/>
          <w:sz w:val="24"/>
          <w:szCs w:val="24"/>
          <w:lang w:val="en" w:eastAsia="ru-RU"/>
        </w:rPr>
      </w:pPr>
      <w:r w:rsidRPr="00070831">
        <w:rPr>
          <w:rFonts w:ascii="Times New Roman" w:eastAsia="Times New Roman" w:hAnsi="Times New Roman" w:cs="Times New Roman"/>
          <w:sz w:val="24"/>
          <w:szCs w:val="24"/>
          <w:lang w:val="en" w:eastAsia="ru-RU"/>
        </w:rPr>
        <w:t>Shayakhmetova Dana Beksultanovna - Candidate of Pedagogical Sciences, Associate Professor of KazNPU named after Abay. (specialty code: 13.00.02 - Theory and methods of teaching and upbringing (by areas and levels of education).</w:t>
      </w:r>
    </w:p>
    <w:p w14:paraId="008333F1" w14:textId="77777777" w:rsidR="004848C3" w:rsidRPr="00070831" w:rsidRDefault="004848C3" w:rsidP="004848C3">
      <w:pPr>
        <w:spacing w:after="0" w:line="240" w:lineRule="auto"/>
        <w:ind w:firstLine="708"/>
        <w:jc w:val="both"/>
        <w:rPr>
          <w:rFonts w:ascii="Times New Roman" w:hAnsi="Times New Roman" w:cs="Times New Roman"/>
          <w:sz w:val="24"/>
          <w:szCs w:val="24"/>
          <w:lang w:val="en-US"/>
        </w:rPr>
      </w:pPr>
    </w:p>
    <w:p w14:paraId="446C5A6D" w14:textId="77777777" w:rsidR="008B625F" w:rsidRPr="004848C3" w:rsidRDefault="008B625F" w:rsidP="004848C3">
      <w:pPr>
        <w:spacing w:after="0" w:line="240" w:lineRule="auto"/>
        <w:ind w:firstLine="708"/>
        <w:jc w:val="both"/>
        <w:rPr>
          <w:rFonts w:ascii="Times New Roman" w:hAnsi="Times New Roman" w:cs="Times New Roman"/>
          <w:sz w:val="24"/>
          <w:szCs w:val="24"/>
          <w:lang w:val="en-US"/>
        </w:rPr>
      </w:pPr>
      <w:r w:rsidRPr="004848C3">
        <w:rPr>
          <w:rFonts w:ascii="Times New Roman" w:hAnsi="Times New Roman" w:cs="Times New Roman"/>
          <w:sz w:val="24"/>
          <w:szCs w:val="24"/>
          <w:lang w:val="en-US"/>
        </w:rPr>
        <w:t>Toybazarova Nagimash Amirkhanovna - candidate of pedagogical sciences, Associate Professor, Head of the Department of Psychological and pedagogical support of the educational process of the branch of JSC “NCPS “Orleu “</w:t>
      </w:r>
      <w:r w:rsidR="00070831" w:rsidRPr="004848C3">
        <w:rPr>
          <w:rFonts w:ascii="Times New Roman" w:hAnsi="Times New Roman" w:cs="Times New Roman"/>
          <w:sz w:val="24"/>
          <w:szCs w:val="24"/>
          <w:lang w:val="en-US"/>
        </w:rPr>
        <w:t xml:space="preserve">, </w:t>
      </w:r>
      <w:r w:rsidR="00070831" w:rsidRPr="00070831">
        <w:rPr>
          <w:rFonts w:ascii="Times New Roman" w:eastAsia="Times New Roman" w:hAnsi="Times New Roman" w:cs="Times New Roman"/>
          <w:sz w:val="24"/>
          <w:szCs w:val="24"/>
          <w:lang w:val="en" w:eastAsia="ru-RU"/>
        </w:rPr>
        <w:t>(specialty code: 13.00.02 - Theory and methods of teaching and upbringing (by areas and levels of education).</w:t>
      </w:r>
    </w:p>
    <w:p w14:paraId="0BD5D215" w14:textId="5ABE9227" w:rsidR="00070831" w:rsidRDefault="001948F4" w:rsidP="004848C3">
      <w:pPr>
        <w:spacing w:after="0" w:line="240" w:lineRule="auto"/>
        <w:ind w:firstLine="708"/>
        <w:jc w:val="both"/>
        <w:rPr>
          <w:rFonts w:ascii="Times New Roman" w:hAnsi="Times New Roman" w:cs="Times New Roman"/>
          <w:sz w:val="24"/>
          <w:szCs w:val="24"/>
          <w:shd w:val="clear" w:color="auto" w:fill="FFFFFF"/>
          <w:lang w:val="en-US"/>
        </w:rPr>
      </w:pPr>
      <w:r w:rsidRPr="001948F4">
        <w:rPr>
          <w:rStyle w:val="a7"/>
          <w:rFonts w:ascii="Times New Roman" w:hAnsi="Times New Roman" w:cs="Times New Roman"/>
          <w:bCs/>
          <w:i w:val="0"/>
          <w:iCs w:val="0"/>
          <w:sz w:val="24"/>
          <w:szCs w:val="24"/>
          <w:shd w:val="clear" w:color="auto" w:fill="FFFFFF"/>
          <w:lang w:val="en-US"/>
        </w:rPr>
        <w:t>Online streaming</w:t>
      </w:r>
      <w:r w:rsidR="00070831" w:rsidRPr="004848C3">
        <w:rPr>
          <w:rFonts w:ascii="Times New Roman" w:hAnsi="Times New Roman" w:cs="Times New Roman"/>
          <w:sz w:val="24"/>
          <w:szCs w:val="24"/>
          <w:shd w:val="clear" w:color="auto" w:fill="FFFFFF"/>
          <w:lang w:val="en-US"/>
        </w:rPr>
        <w:t xml:space="preserve">: </w:t>
      </w:r>
      <w:hyperlink r:id="rId5" w:history="1">
        <w:r w:rsidRPr="00203B6A">
          <w:rPr>
            <w:rStyle w:val="a4"/>
            <w:rFonts w:ascii="Times New Roman" w:hAnsi="Times New Roman" w:cs="Times New Roman"/>
            <w:sz w:val="24"/>
            <w:szCs w:val="24"/>
            <w:shd w:val="clear" w:color="auto" w:fill="FFFFFF"/>
            <w:lang w:val="en-US"/>
          </w:rPr>
          <w:t>https://youtu.be/v4EftP_pDC4</w:t>
        </w:r>
      </w:hyperlink>
    </w:p>
    <w:p w14:paraId="24E91D56" w14:textId="77777777" w:rsidR="0058418B" w:rsidRPr="004848C3" w:rsidRDefault="00AB0A7D" w:rsidP="004848C3">
      <w:pPr>
        <w:spacing w:after="0" w:line="240" w:lineRule="auto"/>
        <w:ind w:firstLine="708"/>
        <w:jc w:val="both"/>
        <w:rPr>
          <w:rFonts w:ascii="Times New Roman" w:hAnsi="Times New Roman" w:cs="Times New Roman"/>
          <w:sz w:val="24"/>
          <w:szCs w:val="24"/>
          <w:lang w:val="en-US"/>
        </w:rPr>
      </w:pPr>
      <w:bookmarkStart w:id="0" w:name="_GoBack"/>
      <w:bookmarkEnd w:id="0"/>
      <w:r w:rsidRPr="004848C3">
        <w:rPr>
          <w:rFonts w:ascii="Times New Roman" w:hAnsi="Times New Roman" w:cs="Times New Roman"/>
          <w:sz w:val="24"/>
          <w:szCs w:val="24"/>
          <w:lang w:val="en-US"/>
        </w:rPr>
        <w:t>Language of defense</w:t>
      </w:r>
      <w:r w:rsidR="000C27C6" w:rsidRPr="004848C3">
        <w:rPr>
          <w:rFonts w:ascii="Times New Roman" w:hAnsi="Times New Roman" w:cs="Times New Roman"/>
          <w:sz w:val="24"/>
          <w:szCs w:val="24"/>
          <w:lang w:val="en-US"/>
        </w:rPr>
        <w:t>:</w:t>
      </w:r>
      <w:r w:rsidR="0058418B" w:rsidRPr="004848C3">
        <w:rPr>
          <w:rFonts w:ascii="Times New Roman" w:hAnsi="Times New Roman" w:cs="Times New Roman"/>
          <w:sz w:val="24"/>
          <w:szCs w:val="24"/>
          <w:lang w:val="en-US"/>
        </w:rPr>
        <w:t xml:space="preserve"> </w:t>
      </w:r>
      <w:r w:rsidR="00D1101B" w:rsidRPr="004848C3">
        <w:rPr>
          <w:rFonts w:ascii="Times New Roman" w:hAnsi="Times New Roman" w:cs="Times New Roman"/>
          <w:sz w:val="24"/>
          <w:szCs w:val="24"/>
          <w:lang w:val="en-US"/>
        </w:rPr>
        <w:t>Kazakh</w:t>
      </w:r>
      <w:r w:rsidRPr="004848C3">
        <w:rPr>
          <w:rFonts w:ascii="Times New Roman" w:hAnsi="Times New Roman" w:cs="Times New Roman"/>
          <w:sz w:val="24"/>
          <w:szCs w:val="24"/>
          <w:lang w:val="en-US"/>
        </w:rPr>
        <w:t xml:space="preserve">. </w:t>
      </w:r>
    </w:p>
    <w:p w14:paraId="1E173E71" w14:textId="77777777" w:rsidR="00070831" w:rsidRPr="00070831" w:rsidRDefault="00070831" w:rsidP="004848C3">
      <w:pPr>
        <w:tabs>
          <w:tab w:val="center" w:pos="5031"/>
        </w:tabs>
        <w:spacing w:after="0" w:line="240" w:lineRule="auto"/>
        <w:rPr>
          <w:rFonts w:ascii="Times New Roman" w:hAnsi="Times New Roman" w:cs="Times New Roman"/>
          <w:i/>
          <w:sz w:val="20"/>
          <w:lang w:val="en-US"/>
        </w:rPr>
      </w:pPr>
    </w:p>
    <w:sectPr w:rsidR="00070831" w:rsidRPr="00070831" w:rsidSect="004F04B0">
      <w:pgSz w:w="11906" w:h="16838"/>
      <w:pgMar w:top="1985"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4417F"/>
    <w:multiLevelType w:val="hybridMultilevel"/>
    <w:tmpl w:val="6DB8BBE2"/>
    <w:lvl w:ilvl="0" w:tplc="962809B2">
      <w:start w:val="5"/>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116"/>
    <w:rsid w:val="000164FA"/>
    <w:rsid w:val="00020675"/>
    <w:rsid w:val="00030715"/>
    <w:rsid w:val="00047B07"/>
    <w:rsid w:val="00063673"/>
    <w:rsid w:val="00070831"/>
    <w:rsid w:val="00083662"/>
    <w:rsid w:val="000C27C6"/>
    <w:rsid w:val="000D09E0"/>
    <w:rsid w:val="000E4F5D"/>
    <w:rsid w:val="001113BD"/>
    <w:rsid w:val="00120116"/>
    <w:rsid w:val="0015060C"/>
    <w:rsid w:val="001727BB"/>
    <w:rsid w:val="001948F4"/>
    <w:rsid w:val="001B4FE8"/>
    <w:rsid w:val="001D76BC"/>
    <w:rsid w:val="001E338A"/>
    <w:rsid w:val="001E3BAD"/>
    <w:rsid w:val="0021351E"/>
    <w:rsid w:val="0023639B"/>
    <w:rsid w:val="00243E6A"/>
    <w:rsid w:val="00286D3D"/>
    <w:rsid w:val="00306C91"/>
    <w:rsid w:val="003B7E70"/>
    <w:rsid w:val="003E0F0F"/>
    <w:rsid w:val="003E2252"/>
    <w:rsid w:val="003E43C3"/>
    <w:rsid w:val="003F6360"/>
    <w:rsid w:val="004848C3"/>
    <w:rsid w:val="004F04B0"/>
    <w:rsid w:val="00511304"/>
    <w:rsid w:val="00515E6B"/>
    <w:rsid w:val="00517A29"/>
    <w:rsid w:val="0058418B"/>
    <w:rsid w:val="005D4060"/>
    <w:rsid w:val="005D650D"/>
    <w:rsid w:val="005D74C7"/>
    <w:rsid w:val="005F1591"/>
    <w:rsid w:val="00682CE2"/>
    <w:rsid w:val="00686383"/>
    <w:rsid w:val="00700275"/>
    <w:rsid w:val="00701DED"/>
    <w:rsid w:val="00731CCE"/>
    <w:rsid w:val="00734C99"/>
    <w:rsid w:val="00745369"/>
    <w:rsid w:val="007504DC"/>
    <w:rsid w:val="00775DC1"/>
    <w:rsid w:val="007C0A8A"/>
    <w:rsid w:val="0081311F"/>
    <w:rsid w:val="0083487D"/>
    <w:rsid w:val="00834BB3"/>
    <w:rsid w:val="00877339"/>
    <w:rsid w:val="008B625F"/>
    <w:rsid w:val="008C3181"/>
    <w:rsid w:val="008D5B42"/>
    <w:rsid w:val="00904C02"/>
    <w:rsid w:val="00906E5D"/>
    <w:rsid w:val="00997192"/>
    <w:rsid w:val="009A3164"/>
    <w:rsid w:val="009F39A1"/>
    <w:rsid w:val="00A12485"/>
    <w:rsid w:val="00A21713"/>
    <w:rsid w:val="00A37368"/>
    <w:rsid w:val="00AB0A7D"/>
    <w:rsid w:val="00AB4799"/>
    <w:rsid w:val="00AD1BB5"/>
    <w:rsid w:val="00AF5ACE"/>
    <w:rsid w:val="00B04B1F"/>
    <w:rsid w:val="00B13C72"/>
    <w:rsid w:val="00B60DDF"/>
    <w:rsid w:val="00B7107B"/>
    <w:rsid w:val="00BC0ACC"/>
    <w:rsid w:val="00BC6391"/>
    <w:rsid w:val="00BD5AB5"/>
    <w:rsid w:val="00C614CE"/>
    <w:rsid w:val="00C96AE9"/>
    <w:rsid w:val="00CD55D7"/>
    <w:rsid w:val="00CF2D21"/>
    <w:rsid w:val="00CF3C34"/>
    <w:rsid w:val="00D1101B"/>
    <w:rsid w:val="00D36581"/>
    <w:rsid w:val="00D45DBC"/>
    <w:rsid w:val="00D6454D"/>
    <w:rsid w:val="00D66DF8"/>
    <w:rsid w:val="00E14E1B"/>
    <w:rsid w:val="00E64903"/>
    <w:rsid w:val="00E9611E"/>
    <w:rsid w:val="00F17A48"/>
    <w:rsid w:val="00F2355F"/>
    <w:rsid w:val="00F435A9"/>
    <w:rsid w:val="00FB5A03"/>
    <w:rsid w:val="00FC09B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E383"/>
  <w15:docId w15:val="{431A8DC6-CCBB-482A-A995-F95E4819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C63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C72"/>
    <w:pPr>
      <w:ind w:left="720"/>
      <w:contextualSpacing/>
    </w:pPr>
  </w:style>
  <w:style w:type="character" w:styleId="a4">
    <w:name w:val="Hyperlink"/>
    <w:basedOn w:val="a0"/>
    <w:uiPriority w:val="99"/>
    <w:unhideWhenUsed/>
    <w:rsid w:val="001727BB"/>
    <w:rPr>
      <w:color w:val="0000FF" w:themeColor="hyperlink"/>
      <w:u w:val="single"/>
    </w:rPr>
  </w:style>
  <w:style w:type="paragraph" w:styleId="a5">
    <w:name w:val="Balloon Text"/>
    <w:basedOn w:val="a"/>
    <w:link w:val="a6"/>
    <w:uiPriority w:val="99"/>
    <w:semiHidden/>
    <w:unhideWhenUsed/>
    <w:rsid w:val="00CF3C3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F3C34"/>
    <w:rPr>
      <w:rFonts w:ascii="Segoe UI" w:hAnsi="Segoe UI" w:cs="Segoe UI"/>
      <w:sz w:val="18"/>
      <w:szCs w:val="18"/>
    </w:rPr>
  </w:style>
  <w:style w:type="paragraph" w:styleId="HTML">
    <w:name w:val="HTML Preformatted"/>
    <w:basedOn w:val="a"/>
    <w:link w:val="HTML0"/>
    <w:uiPriority w:val="99"/>
    <w:semiHidden/>
    <w:unhideWhenUsed/>
    <w:rsid w:val="00070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70831"/>
    <w:rPr>
      <w:rFonts w:ascii="Courier New" w:eastAsia="Times New Roman" w:hAnsi="Courier New" w:cs="Courier New"/>
      <w:sz w:val="20"/>
      <w:szCs w:val="20"/>
      <w:lang w:eastAsia="ru-RU"/>
    </w:rPr>
  </w:style>
  <w:style w:type="character" w:customStyle="1" w:styleId="y2iqfc">
    <w:name w:val="y2iqfc"/>
    <w:basedOn w:val="a0"/>
    <w:rsid w:val="00070831"/>
  </w:style>
  <w:style w:type="character" w:styleId="a7">
    <w:name w:val="Emphasis"/>
    <w:basedOn w:val="a0"/>
    <w:uiPriority w:val="20"/>
    <w:qFormat/>
    <w:rsid w:val="00070831"/>
    <w:rPr>
      <w:i/>
      <w:iCs/>
    </w:rPr>
  </w:style>
  <w:style w:type="character" w:styleId="a8">
    <w:name w:val="Unresolved Mention"/>
    <w:basedOn w:val="a0"/>
    <w:uiPriority w:val="99"/>
    <w:semiHidden/>
    <w:unhideWhenUsed/>
    <w:rsid w:val="00194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792058">
      <w:bodyDiv w:val="1"/>
      <w:marLeft w:val="0"/>
      <w:marRight w:val="0"/>
      <w:marTop w:val="0"/>
      <w:marBottom w:val="0"/>
      <w:divBdr>
        <w:top w:val="none" w:sz="0" w:space="0" w:color="auto"/>
        <w:left w:val="none" w:sz="0" w:space="0" w:color="auto"/>
        <w:bottom w:val="none" w:sz="0" w:space="0" w:color="auto"/>
        <w:right w:val="none" w:sz="0" w:space="0" w:color="auto"/>
      </w:divBdr>
    </w:div>
    <w:div w:id="735127912">
      <w:bodyDiv w:val="1"/>
      <w:marLeft w:val="0"/>
      <w:marRight w:val="0"/>
      <w:marTop w:val="0"/>
      <w:marBottom w:val="0"/>
      <w:divBdr>
        <w:top w:val="none" w:sz="0" w:space="0" w:color="auto"/>
        <w:left w:val="none" w:sz="0" w:space="0" w:color="auto"/>
        <w:bottom w:val="none" w:sz="0" w:space="0" w:color="auto"/>
        <w:right w:val="none" w:sz="0" w:space="0" w:color="auto"/>
      </w:divBdr>
    </w:div>
    <w:div w:id="973603910">
      <w:bodyDiv w:val="1"/>
      <w:marLeft w:val="0"/>
      <w:marRight w:val="0"/>
      <w:marTop w:val="0"/>
      <w:marBottom w:val="0"/>
      <w:divBdr>
        <w:top w:val="none" w:sz="0" w:space="0" w:color="auto"/>
        <w:left w:val="none" w:sz="0" w:space="0" w:color="auto"/>
        <w:bottom w:val="none" w:sz="0" w:space="0" w:color="auto"/>
        <w:right w:val="none" w:sz="0" w:space="0" w:color="auto"/>
      </w:divBdr>
      <w:divsChild>
        <w:div w:id="1698387847">
          <w:marLeft w:val="0"/>
          <w:marRight w:val="0"/>
          <w:marTop w:val="0"/>
          <w:marBottom w:val="0"/>
          <w:divBdr>
            <w:top w:val="none" w:sz="0" w:space="0" w:color="auto"/>
            <w:left w:val="none" w:sz="0" w:space="0" w:color="auto"/>
            <w:bottom w:val="none" w:sz="0" w:space="0" w:color="auto"/>
            <w:right w:val="none" w:sz="0" w:space="0" w:color="auto"/>
          </w:divBdr>
          <w:divsChild>
            <w:div w:id="634407827">
              <w:marLeft w:val="0"/>
              <w:marRight w:val="0"/>
              <w:marTop w:val="0"/>
              <w:marBottom w:val="0"/>
              <w:divBdr>
                <w:top w:val="none" w:sz="0" w:space="0" w:color="auto"/>
                <w:left w:val="none" w:sz="0" w:space="0" w:color="auto"/>
                <w:bottom w:val="none" w:sz="0" w:space="0" w:color="auto"/>
                <w:right w:val="none" w:sz="0" w:space="0" w:color="auto"/>
              </w:divBdr>
              <w:divsChild>
                <w:div w:id="136843379">
                  <w:marLeft w:val="-240"/>
                  <w:marRight w:val="0"/>
                  <w:marTop w:val="150"/>
                  <w:marBottom w:val="600"/>
                  <w:divBdr>
                    <w:top w:val="none" w:sz="0" w:space="0" w:color="auto"/>
                    <w:left w:val="none" w:sz="0" w:space="0" w:color="auto"/>
                    <w:bottom w:val="none" w:sz="0" w:space="0" w:color="auto"/>
                    <w:right w:val="none" w:sz="0" w:space="0" w:color="auto"/>
                  </w:divBdr>
                  <w:divsChild>
                    <w:div w:id="1297446910">
                      <w:marLeft w:val="0"/>
                      <w:marRight w:val="0"/>
                      <w:marTop w:val="0"/>
                      <w:marBottom w:val="0"/>
                      <w:divBdr>
                        <w:top w:val="none" w:sz="0" w:space="0" w:color="auto"/>
                        <w:left w:val="none" w:sz="0" w:space="0" w:color="auto"/>
                        <w:bottom w:val="none" w:sz="0" w:space="0" w:color="auto"/>
                        <w:right w:val="none" w:sz="0" w:space="0" w:color="auto"/>
                      </w:divBdr>
                      <w:divsChild>
                        <w:div w:id="334305867">
                          <w:marLeft w:val="0"/>
                          <w:marRight w:val="465"/>
                          <w:marTop w:val="105"/>
                          <w:marBottom w:val="600"/>
                          <w:divBdr>
                            <w:top w:val="none" w:sz="0" w:space="0" w:color="auto"/>
                            <w:left w:val="none" w:sz="0" w:space="0" w:color="auto"/>
                            <w:bottom w:val="none" w:sz="0" w:space="0" w:color="auto"/>
                            <w:right w:val="none" w:sz="0" w:space="0" w:color="auto"/>
                          </w:divBdr>
                          <w:divsChild>
                            <w:div w:id="14111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637138">
          <w:marLeft w:val="0"/>
          <w:marRight w:val="0"/>
          <w:marTop w:val="0"/>
          <w:marBottom w:val="0"/>
          <w:divBdr>
            <w:top w:val="none" w:sz="0" w:space="0" w:color="auto"/>
            <w:left w:val="none" w:sz="0" w:space="0" w:color="auto"/>
            <w:bottom w:val="none" w:sz="0" w:space="0" w:color="auto"/>
            <w:right w:val="none" w:sz="0" w:space="0" w:color="auto"/>
          </w:divBdr>
          <w:divsChild>
            <w:div w:id="131386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v4EftP_pDC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450</Words>
  <Characters>2571</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Руслан</cp:lastModifiedBy>
  <cp:revision>8</cp:revision>
  <cp:lastPrinted>2021-11-29T11:07:00Z</cp:lastPrinted>
  <dcterms:created xsi:type="dcterms:W3CDTF">2021-11-09T16:32:00Z</dcterms:created>
  <dcterms:modified xsi:type="dcterms:W3CDTF">2021-12-29T04:26:00Z</dcterms:modified>
</cp:coreProperties>
</file>